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6FE90">
      <w:pPr>
        <w:pStyle w:val="2"/>
        <w:spacing w:before="69" w:line="186" w:lineRule="auto"/>
        <w:ind w:firstLine="4130" w:firstLineChars="1200"/>
        <w:jc w:val="both"/>
        <w:outlineLvl w:val="0"/>
        <w:rPr>
          <w:sz w:val="34"/>
          <w:szCs w:val="34"/>
        </w:rPr>
      </w:pPr>
      <w:r>
        <w:rPr>
          <w:rFonts w:hint="eastAsia"/>
          <w:b/>
          <w:bCs/>
          <w:spacing w:val="2"/>
          <w:sz w:val="34"/>
          <w:szCs w:val="34"/>
          <w:lang w:val="en-US" w:eastAsia="zh-CN"/>
        </w:rPr>
        <w:t>施工</w:t>
      </w:r>
      <w:r>
        <w:rPr>
          <w:b/>
          <w:bCs/>
          <w:spacing w:val="2"/>
          <w:sz w:val="34"/>
          <w:szCs w:val="34"/>
        </w:rPr>
        <w:t>项目清单</w:t>
      </w:r>
    </w:p>
    <w:p w14:paraId="0A6E9738">
      <w:pPr>
        <w:spacing w:line="302" w:lineRule="auto"/>
        <w:jc w:val="left"/>
        <w:rPr>
          <w:rFonts w:ascii="Arial"/>
          <w:sz w:val="21"/>
        </w:rPr>
      </w:pPr>
    </w:p>
    <w:p w14:paraId="28604C71">
      <w:pPr>
        <w:pStyle w:val="2"/>
        <w:spacing w:before="95" w:line="169" w:lineRule="auto"/>
        <w:ind w:left="9164" w:leftChars="19" w:hanging="9124" w:hangingChars="4000"/>
        <w:jc w:val="left"/>
        <w:rPr>
          <w:b/>
          <w:bCs/>
          <w:spacing w:val="3"/>
          <w:sz w:val="22"/>
          <w:szCs w:val="22"/>
        </w:rPr>
      </w:pPr>
      <w:r>
        <w:rPr>
          <w:b/>
          <w:bCs/>
          <w:spacing w:val="4"/>
          <w:sz w:val="22"/>
          <w:szCs w:val="22"/>
        </w:rPr>
        <w:t xml:space="preserve">工程名称：博艺楼五层天光会议室改造工程             </w:t>
      </w:r>
      <w:r>
        <w:rPr>
          <w:b/>
          <w:bCs/>
          <w:spacing w:val="3"/>
          <w:sz w:val="22"/>
          <w:szCs w:val="22"/>
        </w:rPr>
        <w:t xml:space="preserve">                                                      </w:t>
      </w:r>
    </w:p>
    <w:p w14:paraId="63F989B4">
      <w:pPr>
        <w:pStyle w:val="2"/>
        <w:spacing w:before="95" w:line="169" w:lineRule="auto"/>
        <w:ind w:left="9084" w:leftChars="19" w:hanging="9044" w:hangingChars="4000"/>
        <w:jc w:val="left"/>
        <w:rPr>
          <w:b/>
          <w:bCs/>
          <w:spacing w:val="3"/>
          <w:sz w:val="22"/>
          <w:szCs w:val="22"/>
        </w:rPr>
      </w:pPr>
    </w:p>
    <w:p w14:paraId="5E15FD59">
      <w:pPr>
        <w:pStyle w:val="2"/>
        <w:spacing w:before="95" w:line="169" w:lineRule="auto"/>
        <w:ind w:left="8776" w:leftChars="4179" w:firstLine="452" w:firstLineChars="200"/>
        <w:jc w:val="left"/>
        <w:rPr>
          <w:sz w:val="22"/>
          <w:szCs w:val="22"/>
        </w:rPr>
      </w:pPr>
      <w:r>
        <w:rPr>
          <w:b/>
          <w:bCs/>
          <w:spacing w:val="3"/>
          <w:sz w:val="22"/>
          <w:szCs w:val="22"/>
        </w:rPr>
        <w:t>第1页  共1页</w:t>
      </w:r>
    </w:p>
    <w:tbl>
      <w:tblPr>
        <w:tblStyle w:val="7"/>
        <w:tblW w:w="10146" w:type="dxa"/>
        <w:tblInd w:w="3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644"/>
        <w:gridCol w:w="1739"/>
        <w:gridCol w:w="3559"/>
        <w:gridCol w:w="925"/>
        <w:gridCol w:w="1628"/>
      </w:tblGrid>
      <w:tr w14:paraId="7BB3B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651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3AE029CF">
            <w:pPr>
              <w:pStyle w:val="6"/>
              <w:spacing w:line="256" w:lineRule="auto"/>
            </w:pPr>
          </w:p>
          <w:p w14:paraId="6DCA1AA6">
            <w:pPr>
              <w:spacing w:before="73" w:line="161" w:lineRule="auto"/>
              <w:ind w:left="19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7"/>
                <w:szCs w:val="17"/>
              </w:rPr>
              <w:t>序</w:t>
            </w:r>
          </w:p>
          <w:p w14:paraId="1D725AE4">
            <w:pPr>
              <w:spacing w:line="188" w:lineRule="auto"/>
              <w:ind w:left="19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7"/>
                <w:szCs w:val="17"/>
              </w:rPr>
              <w:t>号</w:t>
            </w:r>
          </w:p>
        </w:tc>
        <w:tc>
          <w:tcPr>
            <w:tcW w:w="1644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C62F0FC">
            <w:pPr>
              <w:pStyle w:val="6"/>
              <w:spacing w:line="354" w:lineRule="auto"/>
            </w:pPr>
          </w:p>
          <w:p w14:paraId="3D1AA64B">
            <w:pPr>
              <w:spacing w:before="73" w:line="186" w:lineRule="auto"/>
              <w:ind w:left="33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17"/>
                <w:szCs w:val="17"/>
              </w:rPr>
              <w:t>项目编码</w:t>
            </w:r>
          </w:p>
        </w:tc>
        <w:tc>
          <w:tcPr>
            <w:tcW w:w="1739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467876A">
            <w:pPr>
              <w:pStyle w:val="6"/>
              <w:spacing w:line="354" w:lineRule="auto"/>
            </w:pPr>
          </w:p>
          <w:p w14:paraId="0FE25F1F">
            <w:pPr>
              <w:spacing w:before="73" w:line="186" w:lineRule="auto"/>
              <w:ind w:left="27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17"/>
                <w:szCs w:val="17"/>
              </w:rPr>
              <w:t>项目名称</w:t>
            </w:r>
          </w:p>
        </w:tc>
        <w:tc>
          <w:tcPr>
            <w:tcW w:w="3559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F8A8F12">
            <w:pPr>
              <w:pStyle w:val="6"/>
              <w:spacing w:line="354" w:lineRule="auto"/>
            </w:pPr>
          </w:p>
          <w:p w14:paraId="4138A8F3">
            <w:pPr>
              <w:spacing w:before="73" w:line="186" w:lineRule="auto"/>
              <w:ind w:left="90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7"/>
                <w:szCs w:val="17"/>
              </w:rPr>
              <w:t>项目特征描述</w:t>
            </w:r>
          </w:p>
        </w:tc>
        <w:tc>
          <w:tcPr>
            <w:tcW w:w="92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1851995E">
            <w:pPr>
              <w:pStyle w:val="6"/>
              <w:spacing w:line="256" w:lineRule="auto"/>
            </w:pPr>
          </w:p>
          <w:p w14:paraId="0860588A">
            <w:pPr>
              <w:spacing w:before="73" w:line="161" w:lineRule="auto"/>
              <w:ind w:left="17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17"/>
                <w:szCs w:val="17"/>
              </w:rPr>
              <w:t>计量</w:t>
            </w:r>
          </w:p>
          <w:p w14:paraId="634490F4">
            <w:pPr>
              <w:spacing w:before="1" w:line="186" w:lineRule="auto"/>
              <w:ind w:left="17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单位</w:t>
            </w:r>
          </w:p>
        </w:tc>
        <w:tc>
          <w:tcPr>
            <w:tcW w:w="1628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5BCA4A7">
            <w:pPr>
              <w:pStyle w:val="6"/>
              <w:spacing w:line="353" w:lineRule="auto"/>
            </w:pPr>
          </w:p>
          <w:p w14:paraId="76236524">
            <w:pPr>
              <w:spacing w:before="73" w:line="187" w:lineRule="auto"/>
              <w:ind w:left="20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17"/>
                <w:szCs w:val="17"/>
              </w:rPr>
              <w:t>工程量</w:t>
            </w:r>
          </w:p>
        </w:tc>
      </w:tr>
      <w:tr w14:paraId="077A7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115D7E14">
            <w:pPr>
              <w:pStyle w:val="6"/>
            </w:pPr>
          </w:p>
        </w:tc>
        <w:tc>
          <w:tcPr>
            <w:tcW w:w="1644" w:type="dxa"/>
            <w:vMerge w:val="continue"/>
            <w:tcBorders>
              <w:top w:val="nil"/>
              <w:bottom w:val="nil"/>
            </w:tcBorders>
            <w:vAlign w:val="top"/>
          </w:tcPr>
          <w:p w14:paraId="5C7EFC7D">
            <w:pPr>
              <w:pStyle w:val="6"/>
            </w:pPr>
          </w:p>
        </w:tc>
        <w:tc>
          <w:tcPr>
            <w:tcW w:w="1739" w:type="dxa"/>
            <w:vMerge w:val="continue"/>
            <w:tcBorders>
              <w:top w:val="nil"/>
              <w:bottom w:val="nil"/>
            </w:tcBorders>
            <w:vAlign w:val="top"/>
          </w:tcPr>
          <w:p w14:paraId="271780D1">
            <w:pPr>
              <w:pStyle w:val="6"/>
            </w:pPr>
          </w:p>
        </w:tc>
        <w:tc>
          <w:tcPr>
            <w:tcW w:w="3559" w:type="dxa"/>
            <w:vMerge w:val="continue"/>
            <w:tcBorders>
              <w:top w:val="nil"/>
              <w:bottom w:val="nil"/>
            </w:tcBorders>
            <w:vAlign w:val="top"/>
          </w:tcPr>
          <w:p w14:paraId="534DDA4A">
            <w:pPr>
              <w:pStyle w:val="6"/>
            </w:pPr>
          </w:p>
        </w:tc>
        <w:tc>
          <w:tcPr>
            <w:tcW w:w="925" w:type="dxa"/>
            <w:vMerge w:val="continue"/>
            <w:tcBorders>
              <w:top w:val="nil"/>
              <w:bottom w:val="nil"/>
            </w:tcBorders>
            <w:vAlign w:val="top"/>
          </w:tcPr>
          <w:p w14:paraId="3B1E4C39">
            <w:pPr>
              <w:pStyle w:val="6"/>
            </w:pPr>
          </w:p>
        </w:tc>
        <w:tc>
          <w:tcPr>
            <w:tcW w:w="1628" w:type="dxa"/>
            <w:vMerge w:val="continue"/>
            <w:tcBorders>
              <w:top w:val="nil"/>
              <w:bottom w:val="nil"/>
            </w:tcBorders>
            <w:vAlign w:val="top"/>
          </w:tcPr>
          <w:p w14:paraId="3D3C934B">
            <w:pPr>
              <w:pStyle w:val="6"/>
            </w:pPr>
          </w:p>
        </w:tc>
      </w:tr>
      <w:tr w14:paraId="46303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1A309E0">
            <w:pPr>
              <w:pStyle w:val="6"/>
            </w:pPr>
          </w:p>
        </w:tc>
        <w:tc>
          <w:tcPr>
            <w:tcW w:w="1644" w:type="dxa"/>
            <w:vMerge w:val="continue"/>
            <w:tcBorders>
              <w:top w:val="nil"/>
            </w:tcBorders>
            <w:vAlign w:val="top"/>
          </w:tcPr>
          <w:p w14:paraId="47A0008F">
            <w:pPr>
              <w:pStyle w:val="6"/>
            </w:pPr>
          </w:p>
        </w:tc>
        <w:tc>
          <w:tcPr>
            <w:tcW w:w="1739" w:type="dxa"/>
            <w:vMerge w:val="continue"/>
            <w:tcBorders>
              <w:top w:val="nil"/>
            </w:tcBorders>
            <w:vAlign w:val="top"/>
          </w:tcPr>
          <w:p w14:paraId="1ECE2B81">
            <w:pPr>
              <w:pStyle w:val="6"/>
            </w:pPr>
          </w:p>
        </w:tc>
        <w:tc>
          <w:tcPr>
            <w:tcW w:w="3559" w:type="dxa"/>
            <w:vMerge w:val="continue"/>
            <w:tcBorders>
              <w:top w:val="nil"/>
            </w:tcBorders>
            <w:vAlign w:val="top"/>
          </w:tcPr>
          <w:p w14:paraId="7D726302">
            <w:pPr>
              <w:pStyle w:val="6"/>
            </w:pPr>
          </w:p>
        </w:tc>
        <w:tc>
          <w:tcPr>
            <w:tcW w:w="925" w:type="dxa"/>
            <w:vMerge w:val="continue"/>
            <w:tcBorders>
              <w:top w:val="nil"/>
            </w:tcBorders>
            <w:vAlign w:val="top"/>
          </w:tcPr>
          <w:p w14:paraId="2E998C78">
            <w:pPr>
              <w:pStyle w:val="6"/>
            </w:pPr>
          </w:p>
        </w:tc>
        <w:tc>
          <w:tcPr>
            <w:tcW w:w="1628" w:type="dxa"/>
            <w:vMerge w:val="continue"/>
            <w:tcBorders>
              <w:top w:val="nil"/>
            </w:tcBorders>
            <w:vAlign w:val="top"/>
          </w:tcPr>
          <w:p w14:paraId="33A474D8">
            <w:pPr>
              <w:pStyle w:val="6"/>
            </w:pPr>
          </w:p>
        </w:tc>
      </w:tr>
      <w:tr w14:paraId="32BB6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20CDDAE5">
            <w:pPr>
              <w:pStyle w:val="6"/>
            </w:pPr>
          </w:p>
        </w:tc>
        <w:tc>
          <w:tcPr>
            <w:tcW w:w="1644" w:type="dxa"/>
            <w:vAlign w:val="top"/>
          </w:tcPr>
          <w:p w14:paraId="4A7943F5">
            <w:pPr>
              <w:pStyle w:val="6"/>
            </w:pPr>
          </w:p>
        </w:tc>
        <w:tc>
          <w:tcPr>
            <w:tcW w:w="5298" w:type="dxa"/>
            <w:gridSpan w:val="2"/>
            <w:vAlign w:val="top"/>
          </w:tcPr>
          <w:p w14:paraId="022A91A6">
            <w:pPr>
              <w:spacing w:before="96" w:line="183" w:lineRule="auto"/>
              <w:ind w:left="144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A</w:t>
            </w:r>
            <w:r>
              <w:rPr>
                <w:rFonts w:ascii="微软雅黑" w:hAnsi="微软雅黑" w:eastAsia="微软雅黑" w:cs="微软雅黑"/>
                <w:b/>
                <w:bCs/>
                <w:spacing w:val="-21"/>
                <w:sz w:val="17"/>
                <w:szCs w:val="17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.</w:t>
            </w:r>
            <w:r>
              <w:rPr>
                <w:rFonts w:ascii="微软雅黑" w:hAnsi="微软雅黑" w:eastAsia="微软雅黑" w:cs="微软雅黑"/>
                <w:b/>
                <w:bCs/>
                <w:spacing w:val="-16"/>
                <w:sz w:val="17"/>
                <w:szCs w:val="17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1</w:t>
            </w:r>
            <w:r>
              <w:rPr>
                <w:rFonts w:ascii="微软雅黑" w:hAnsi="微软雅黑" w:eastAsia="微软雅黑" w:cs="微软雅黑"/>
                <w:b/>
                <w:bCs/>
                <w:spacing w:val="10"/>
                <w:sz w:val="17"/>
                <w:szCs w:val="17"/>
              </w:rPr>
              <w:t xml:space="preserve"> 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装饰工程</w:t>
            </w:r>
          </w:p>
        </w:tc>
        <w:tc>
          <w:tcPr>
            <w:tcW w:w="925" w:type="dxa"/>
            <w:vAlign w:val="center"/>
          </w:tcPr>
          <w:p w14:paraId="2AE2AC28">
            <w:pPr>
              <w:pStyle w:val="6"/>
              <w:jc w:val="center"/>
            </w:pPr>
          </w:p>
        </w:tc>
        <w:tc>
          <w:tcPr>
            <w:tcW w:w="1628" w:type="dxa"/>
            <w:vAlign w:val="center"/>
          </w:tcPr>
          <w:p w14:paraId="610CAF12">
            <w:pPr>
              <w:spacing w:before="96" w:line="183" w:lineRule="auto"/>
              <w:ind w:right="5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7"/>
                <w:szCs w:val="17"/>
              </w:rPr>
              <w:t>1</w:t>
            </w:r>
          </w:p>
        </w:tc>
      </w:tr>
      <w:tr w14:paraId="72244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64753D06">
            <w:pPr>
              <w:pStyle w:val="6"/>
            </w:pPr>
          </w:p>
        </w:tc>
        <w:tc>
          <w:tcPr>
            <w:tcW w:w="1644" w:type="dxa"/>
            <w:vAlign w:val="top"/>
          </w:tcPr>
          <w:p w14:paraId="768B22FD">
            <w:pPr>
              <w:pStyle w:val="6"/>
            </w:pPr>
          </w:p>
        </w:tc>
        <w:tc>
          <w:tcPr>
            <w:tcW w:w="5298" w:type="dxa"/>
            <w:gridSpan w:val="2"/>
            <w:vAlign w:val="top"/>
          </w:tcPr>
          <w:p w14:paraId="3717C1DC">
            <w:pPr>
              <w:spacing w:before="97" w:line="182" w:lineRule="auto"/>
              <w:ind w:left="116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7"/>
                <w:sz w:val="17"/>
                <w:szCs w:val="17"/>
              </w:rPr>
              <w:t>A</w:t>
            </w:r>
            <w:r>
              <w:rPr>
                <w:rFonts w:ascii="微软雅黑" w:hAnsi="微软雅黑" w:eastAsia="微软雅黑" w:cs="微软雅黑"/>
                <w:b/>
                <w:bCs/>
                <w:spacing w:val="-17"/>
                <w:sz w:val="17"/>
                <w:szCs w:val="17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7"/>
                <w:sz w:val="17"/>
                <w:szCs w:val="17"/>
              </w:rPr>
              <w:t>.6</w:t>
            </w:r>
            <w:r>
              <w:rPr>
                <w:rFonts w:ascii="微软雅黑" w:hAnsi="微软雅黑" w:eastAsia="微软雅黑" w:cs="微软雅黑"/>
                <w:b/>
                <w:bCs/>
                <w:spacing w:val="9"/>
                <w:sz w:val="17"/>
                <w:szCs w:val="17"/>
              </w:rPr>
              <w:t xml:space="preserve">  </w:t>
            </w:r>
            <w:r>
              <w:rPr>
                <w:rFonts w:ascii="微软雅黑" w:hAnsi="微软雅黑" w:eastAsia="微软雅黑" w:cs="微软雅黑"/>
                <w:b/>
                <w:bCs/>
                <w:spacing w:val="7"/>
                <w:sz w:val="17"/>
                <w:szCs w:val="17"/>
              </w:rPr>
              <w:t>钢结构出新工程</w:t>
            </w:r>
          </w:p>
        </w:tc>
        <w:tc>
          <w:tcPr>
            <w:tcW w:w="925" w:type="dxa"/>
            <w:vAlign w:val="center"/>
          </w:tcPr>
          <w:p w14:paraId="5AEA8C5C">
            <w:pPr>
              <w:pStyle w:val="6"/>
              <w:jc w:val="center"/>
            </w:pPr>
          </w:p>
        </w:tc>
        <w:tc>
          <w:tcPr>
            <w:tcW w:w="1628" w:type="dxa"/>
            <w:vAlign w:val="center"/>
          </w:tcPr>
          <w:p w14:paraId="04D76F59">
            <w:pPr>
              <w:spacing w:before="97" w:line="182" w:lineRule="auto"/>
              <w:ind w:right="5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7"/>
                <w:szCs w:val="17"/>
              </w:rPr>
              <w:t>1</w:t>
            </w:r>
          </w:p>
        </w:tc>
      </w:tr>
      <w:tr w14:paraId="07A2D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41A0B3D5">
            <w:pPr>
              <w:spacing w:before="274" w:line="206" w:lineRule="auto"/>
              <w:ind w:left="23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1</w:t>
            </w:r>
          </w:p>
        </w:tc>
        <w:tc>
          <w:tcPr>
            <w:tcW w:w="1644" w:type="dxa"/>
            <w:vAlign w:val="top"/>
          </w:tcPr>
          <w:p w14:paraId="3D0A3FDF">
            <w:pPr>
              <w:spacing w:before="274" w:line="204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011405001002</w:t>
            </w:r>
          </w:p>
        </w:tc>
        <w:tc>
          <w:tcPr>
            <w:tcW w:w="1739" w:type="dxa"/>
            <w:vAlign w:val="top"/>
          </w:tcPr>
          <w:p w14:paraId="64B33D1E">
            <w:pPr>
              <w:spacing w:before="274" w:line="187" w:lineRule="auto"/>
              <w:ind w:left="1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1"/>
                <w:sz w:val="17"/>
                <w:szCs w:val="17"/>
              </w:rPr>
              <w:t>金属面油漆</w:t>
            </w:r>
          </w:p>
        </w:tc>
        <w:tc>
          <w:tcPr>
            <w:tcW w:w="3559" w:type="dxa"/>
            <w:vAlign w:val="top"/>
          </w:tcPr>
          <w:p w14:paraId="0E61CD7F">
            <w:pPr>
              <w:spacing w:before="183" w:line="162" w:lineRule="auto"/>
              <w:ind w:left="2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3"/>
                <w:sz w:val="16"/>
                <w:szCs w:val="16"/>
              </w:rPr>
              <w:t>1.人工电动工具除锈</w:t>
            </w:r>
          </w:p>
          <w:p w14:paraId="1835AEF2">
            <w:pPr>
              <w:spacing w:before="1" w:line="185" w:lineRule="auto"/>
              <w:ind w:left="17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4"/>
                <w:sz w:val="16"/>
                <w:szCs w:val="16"/>
              </w:rPr>
              <w:t>3.油漆品种、刷漆遍数:黑色氟碳漆3遍</w:t>
            </w:r>
          </w:p>
        </w:tc>
        <w:tc>
          <w:tcPr>
            <w:tcW w:w="925" w:type="dxa"/>
            <w:vAlign w:val="center"/>
          </w:tcPr>
          <w:p w14:paraId="27ED3710">
            <w:pPr>
              <w:spacing w:before="274" w:line="206" w:lineRule="auto"/>
              <w:ind w:left="242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w w:val="84"/>
                <w:sz w:val="17"/>
                <w:szCs w:val="17"/>
              </w:rPr>
              <w:t>m2</w:t>
            </w:r>
          </w:p>
        </w:tc>
        <w:tc>
          <w:tcPr>
            <w:tcW w:w="1628" w:type="dxa"/>
            <w:vAlign w:val="center"/>
          </w:tcPr>
          <w:p w14:paraId="00ACB233">
            <w:pPr>
              <w:spacing w:before="274" w:line="204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3"/>
                <w:sz w:val="17"/>
                <w:szCs w:val="17"/>
              </w:rPr>
              <w:t>17.87</w:t>
            </w:r>
          </w:p>
        </w:tc>
      </w:tr>
      <w:tr w14:paraId="7B748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31D3CDD0">
            <w:pPr>
              <w:pStyle w:val="6"/>
            </w:pPr>
          </w:p>
        </w:tc>
        <w:tc>
          <w:tcPr>
            <w:tcW w:w="1644" w:type="dxa"/>
            <w:vAlign w:val="top"/>
          </w:tcPr>
          <w:p w14:paraId="172CF107">
            <w:pPr>
              <w:pStyle w:val="6"/>
            </w:pPr>
          </w:p>
        </w:tc>
        <w:tc>
          <w:tcPr>
            <w:tcW w:w="5298" w:type="dxa"/>
            <w:gridSpan w:val="2"/>
            <w:vAlign w:val="top"/>
          </w:tcPr>
          <w:p w14:paraId="57F15711">
            <w:pPr>
              <w:spacing w:before="100" w:line="180" w:lineRule="auto"/>
              <w:ind w:left="120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A</w:t>
            </w:r>
            <w:r>
              <w:rPr>
                <w:rFonts w:ascii="微软雅黑" w:hAnsi="微软雅黑" w:eastAsia="微软雅黑" w:cs="微软雅黑"/>
                <w:b/>
                <w:bCs/>
                <w:spacing w:val="-18"/>
                <w:sz w:val="17"/>
                <w:szCs w:val="17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.</w:t>
            </w:r>
            <w:r>
              <w:rPr>
                <w:rFonts w:ascii="微软雅黑" w:hAnsi="微软雅黑" w:eastAsia="微软雅黑" w:cs="微软雅黑"/>
                <w:b/>
                <w:bCs/>
                <w:spacing w:val="-17"/>
                <w:sz w:val="17"/>
                <w:szCs w:val="17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13</w:t>
            </w:r>
            <w:r>
              <w:rPr>
                <w:rFonts w:ascii="微软雅黑" w:hAnsi="微软雅黑" w:eastAsia="微软雅黑" w:cs="微软雅黑"/>
                <w:b/>
                <w:bCs/>
                <w:spacing w:val="10"/>
                <w:sz w:val="17"/>
                <w:szCs w:val="17"/>
              </w:rPr>
              <w:t xml:space="preserve"> 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墙</w:t>
            </w:r>
            <w:r>
              <w:rPr>
                <w:rFonts w:ascii="微软雅黑" w:hAnsi="微软雅黑" w:eastAsia="微软雅黑" w:cs="微软雅黑"/>
                <w:b/>
                <w:bCs/>
                <w:spacing w:val="-15"/>
                <w:sz w:val="17"/>
                <w:szCs w:val="17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、顶面工程</w:t>
            </w:r>
          </w:p>
        </w:tc>
        <w:tc>
          <w:tcPr>
            <w:tcW w:w="925" w:type="dxa"/>
            <w:vAlign w:val="center"/>
          </w:tcPr>
          <w:p w14:paraId="16DCE16C">
            <w:pPr>
              <w:pStyle w:val="6"/>
              <w:jc w:val="center"/>
            </w:pPr>
          </w:p>
        </w:tc>
        <w:tc>
          <w:tcPr>
            <w:tcW w:w="1628" w:type="dxa"/>
            <w:vAlign w:val="center"/>
          </w:tcPr>
          <w:p w14:paraId="1DD46A8A">
            <w:pPr>
              <w:spacing w:before="100" w:line="180" w:lineRule="auto"/>
              <w:ind w:right="5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7"/>
                <w:szCs w:val="17"/>
              </w:rPr>
              <w:t>1</w:t>
            </w:r>
          </w:p>
        </w:tc>
      </w:tr>
      <w:tr w14:paraId="3E8B1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5FEBE2BB">
            <w:pPr>
              <w:pStyle w:val="6"/>
              <w:spacing w:line="400" w:lineRule="auto"/>
            </w:pPr>
          </w:p>
          <w:p w14:paraId="140BCEDA">
            <w:pPr>
              <w:spacing w:before="73" w:line="206" w:lineRule="auto"/>
              <w:ind w:left="22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2</w:t>
            </w:r>
          </w:p>
        </w:tc>
        <w:tc>
          <w:tcPr>
            <w:tcW w:w="1644" w:type="dxa"/>
            <w:vAlign w:val="top"/>
          </w:tcPr>
          <w:p w14:paraId="61B2DE77">
            <w:pPr>
              <w:pStyle w:val="6"/>
              <w:spacing w:line="400" w:lineRule="auto"/>
            </w:pPr>
          </w:p>
          <w:p w14:paraId="212F7853">
            <w:pPr>
              <w:spacing w:before="73" w:line="204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011302001001</w:t>
            </w:r>
          </w:p>
        </w:tc>
        <w:tc>
          <w:tcPr>
            <w:tcW w:w="1739" w:type="dxa"/>
            <w:vAlign w:val="top"/>
          </w:tcPr>
          <w:p w14:paraId="13A6E98D">
            <w:pPr>
              <w:pStyle w:val="6"/>
              <w:spacing w:line="400" w:lineRule="auto"/>
            </w:pPr>
          </w:p>
          <w:p w14:paraId="4D9669A3">
            <w:pPr>
              <w:spacing w:before="73" w:line="186" w:lineRule="auto"/>
              <w:ind w:left="3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5"/>
                <w:sz w:val="17"/>
                <w:szCs w:val="17"/>
              </w:rPr>
              <w:t>吊顶天棚</w:t>
            </w:r>
          </w:p>
        </w:tc>
        <w:tc>
          <w:tcPr>
            <w:tcW w:w="3559" w:type="dxa"/>
            <w:vAlign w:val="top"/>
          </w:tcPr>
          <w:p w14:paraId="505B8BED">
            <w:pPr>
              <w:spacing w:before="106" w:line="162" w:lineRule="auto"/>
              <w:ind w:left="13" w:right="861" w:firstLine="12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1.龙骨材料种类、规格、中</w:t>
            </w:r>
            <w:r>
              <w:rPr>
                <w:rFonts w:ascii="微软雅黑" w:hAnsi="微软雅黑" w:eastAsia="微软雅黑" w:cs="微软雅黑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5"/>
                <w:sz w:val="16"/>
                <w:szCs w:val="16"/>
              </w:rPr>
              <w:t>距:50*20*0.6覆面龙骨@400</w:t>
            </w:r>
          </w:p>
          <w:p w14:paraId="0DA18323">
            <w:pPr>
              <w:spacing w:before="2" w:line="161" w:lineRule="auto"/>
              <w:ind w:left="15" w:right="49" w:firstLine="1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2"/>
                <w:sz w:val="16"/>
                <w:szCs w:val="16"/>
              </w:rPr>
              <w:t>2.面层材料品种、规格:双层9.5mm纸面</w:t>
            </w:r>
            <w:r>
              <w:rPr>
                <w:rFonts w:ascii="微软雅黑" w:hAnsi="微软雅黑" w:eastAsia="微软雅黑" w:cs="微软雅黑"/>
                <w:spacing w:val="15"/>
                <w:w w:val="102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石膏板</w:t>
            </w:r>
          </w:p>
          <w:p w14:paraId="6F7A3575">
            <w:pPr>
              <w:spacing w:before="1" w:line="186" w:lineRule="auto"/>
              <w:ind w:left="17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1"/>
                <w:sz w:val="16"/>
                <w:szCs w:val="16"/>
              </w:rPr>
              <w:t>3.刮腻子2遍、白色无机涂料2遍</w:t>
            </w:r>
          </w:p>
        </w:tc>
        <w:tc>
          <w:tcPr>
            <w:tcW w:w="925" w:type="dxa"/>
            <w:vAlign w:val="center"/>
          </w:tcPr>
          <w:p w14:paraId="543B41F8">
            <w:pPr>
              <w:pStyle w:val="6"/>
              <w:spacing w:line="400" w:lineRule="auto"/>
              <w:jc w:val="center"/>
            </w:pPr>
          </w:p>
          <w:p w14:paraId="7F66BFCA">
            <w:pPr>
              <w:spacing w:before="73" w:line="206" w:lineRule="auto"/>
              <w:ind w:left="242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w w:val="84"/>
                <w:sz w:val="17"/>
                <w:szCs w:val="17"/>
              </w:rPr>
              <w:t>m2</w:t>
            </w:r>
          </w:p>
        </w:tc>
        <w:tc>
          <w:tcPr>
            <w:tcW w:w="1628" w:type="dxa"/>
            <w:vAlign w:val="center"/>
          </w:tcPr>
          <w:p w14:paraId="6D856808">
            <w:pPr>
              <w:pStyle w:val="6"/>
              <w:spacing w:line="400" w:lineRule="auto"/>
              <w:jc w:val="center"/>
            </w:pPr>
          </w:p>
          <w:p w14:paraId="4646F55F">
            <w:pPr>
              <w:spacing w:before="73" w:line="204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"/>
                <w:sz w:val="17"/>
                <w:szCs w:val="17"/>
              </w:rPr>
              <w:t>33.88</w:t>
            </w:r>
          </w:p>
        </w:tc>
      </w:tr>
      <w:tr w14:paraId="4087D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170508BC">
            <w:pPr>
              <w:spacing w:before="104" w:line="177" w:lineRule="auto"/>
              <w:ind w:left="22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3</w:t>
            </w:r>
          </w:p>
        </w:tc>
        <w:tc>
          <w:tcPr>
            <w:tcW w:w="1644" w:type="dxa"/>
            <w:vAlign w:val="top"/>
          </w:tcPr>
          <w:p w14:paraId="01C7C6DE">
            <w:pPr>
              <w:spacing w:before="104" w:line="177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011608002001</w:t>
            </w:r>
          </w:p>
        </w:tc>
        <w:tc>
          <w:tcPr>
            <w:tcW w:w="1739" w:type="dxa"/>
            <w:vAlign w:val="top"/>
          </w:tcPr>
          <w:p w14:paraId="499DC6B0">
            <w:pPr>
              <w:spacing w:before="104" w:line="177" w:lineRule="auto"/>
              <w:ind w:left="1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1"/>
                <w:sz w:val="17"/>
                <w:szCs w:val="17"/>
              </w:rPr>
              <w:t>铲除涂料面</w:t>
            </w:r>
          </w:p>
        </w:tc>
        <w:tc>
          <w:tcPr>
            <w:tcW w:w="3559" w:type="dxa"/>
            <w:vAlign w:val="top"/>
          </w:tcPr>
          <w:p w14:paraId="763E26A0">
            <w:pPr>
              <w:spacing w:before="104" w:line="187" w:lineRule="auto"/>
              <w:ind w:left="2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1.原顶面、墙面乳胶漆及基层铲除</w:t>
            </w:r>
          </w:p>
        </w:tc>
        <w:tc>
          <w:tcPr>
            <w:tcW w:w="925" w:type="dxa"/>
            <w:vAlign w:val="center"/>
          </w:tcPr>
          <w:p w14:paraId="3EA3481A">
            <w:pPr>
              <w:spacing w:before="104" w:line="177" w:lineRule="auto"/>
              <w:ind w:left="242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w w:val="84"/>
                <w:sz w:val="17"/>
                <w:szCs w:val="17"/>
              </w:rPr>
              <w:t>m2</w:t>
            </w:r>
          </w:p>
        </w:tc>
        <w:tc>
          <w:tcPr>
            <w:tcW w:w="1628" w:type="dxa"/>
            <w:vAlign w:val="center"/>
          </w:tcPr>
          <w:p w14:paraId="5FCBF762">
            <w:pPr>
              <w:spacing w:before="104" w:line="177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3"/>
                <w:sz w:val="17"/>
                <w:szCs w:val="17"/>
              </w:rPr>
              <w:t>258.81</w:t>
            </w:r>
          </w:p>
        </w:tc>
      </w:tr>
      <w:tr w14:paraId="312B0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1146B3CB">
            <w:pPr>
              <w:spacing w:before="279" w:line="206" w:lineRule="auto"/>
              <w:ind w:left="22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4</w:t>
            </w:r>
          </w:p>
        </w:tc>
        <w:tc>
          <w:tcPr>
            <w:tcW w:w="1644" w:type="dxa"/>
            <w:vAlign w:val="top"/>
          </w:tcPr>
          <w:p w14:paraId="12CA90C1">
            <w:pPr>
              <w:spacing w:before="280" w:line="204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011406001001</w:t>
            </w:r>
          </w:p>
        </w:tc>
        <w:tc>
          <w:tcPr>
            <w:tcW w:w="1739" w:type="dxa"/>
            <w:vAlign w:val="top"/>
          </w:tcPr>
          <w:p w14:paraId="38709FED">
            <w:pPr>
              <w:spacing w:before="280" w:line="187" w:lineRule="auto"/>
              <w:ind w:left="1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1"/>
                <w:sz w:val="17"/>
                <w:szCs w:val="17"/>
              </w:rPr>
              <w:t>抹灰面油漆</w:t>
            </w:r>
          </w:p>
        </w:tc>
        <w:tc>
          <w:tcPr>
            <w:tcW w:w="3559" w:type="dxa"/>
            <w:vAlign w:val="top"/>
          </w:tcPr>
          <w:p w14:paraId="7C9652B0">
            <w:pPr>
              <w:spacing w:before="188" w:line="162" w:lineRule="auto"/>
              <w:ind w:left="2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1.原建筑结构顶面及梁面乳胶漆</w:t>
            </w:r>
          </w:p>
          <w:p w14:paraId="5732245F">
            <w:pPr>
              <w:spacing w:before="1" w:line="185" w:lineRule="auto"/>
              <w:ind w:left="1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3"/>
                <w:sz w:val="16"/>
                <w:szCs w:val="16"/>
              </w:rPr>
              <w:t>2.刮腻子遍数:2遍、白色无机涂料2遍</w:t>
            </w:r>
          </w:p>
        </w:tc>
        <w:tc>
          <w:tcPr>
            <w:tcW w:w="925" w:type="dxa"/>
            <w:vAlign w:val="center"/>
          </w:tcPr>
          <w:p w14:paraId="744032D9">
            <w:pPr>
              <w:spacing w:before="279" w:line="206" w:lineRule="auto"/>
              <w:ind w:left="242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w w:val="84"/>
                <w:sz w:val="17"/>
                <w:szCs w:val="17"/>
              </w:rPr>
              <w:t>m2</w:t>
            </w:r>
          </w:p>
        </w:tc>
        <w:tc>
          <w:tcPr>
            <w:tcW w:w="1628" w:type="dxa"/>
            <w:vAlign w:val="center"/>
          </w:tcPr>
          <w:p w14:paraId="7933726E">
            <w:pPr>
              <w:spacing w:before="280" w:line="204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5"/>
                <w:sz w:val="17"/>
                <w:szCs w:val="17"/>
              </w:rPr>
              <w:t>106.32</w:t>
            </w:r>
          </w:p>
        </w:tc>
      </w:tr>
      <w:tr w14:paraId="31245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6DABC3AD">
            <w:pPr>
              <w:spacing w:before="281" w:line="204" w:lineRule="auto"/>
              <w:ind w:left="22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5</w:t>
            </w:r>
          </w:p>
        </w:tc>
        <w:tc>
          <w:tcPr>
            <w:tcW w:w="1644" w:type="dxa"/>
            <w:vAlign w:val="top"/>
          </w:tcPr>
          <w:p w14:paraId="7938EA05">
            <w:pPr>
              <w:spacing w:before="281" w:line="204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011406001002</w:t>
            </w:r>
          </w:p>
        </w:tc>
        <w:tc>
          <w:tcPr>
            <w:tcW w:w="1739" w:type="dxa"/>
            <w:vAlign w:val="top"/>
          </w:tcPr>
          <w:p w14:paraId="4022F99C">
            <w:pPr>
              <w:spacing w:before="281" w:line="187" w:lineRule="auto"/>
              <w:ind w:left="1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1"/>
                <w:sz w:val="17"/>
                <w:szCs w:val="17"/>
              </w:rPr>
              <w:t>抹灰面油漆</w:t>
            </w:r>
          </w:p>
        </w:tc>
        <w:tc>
          <w:tcPr>
            <w:tcW w:w="3559" w:type="dxa"/>
            <w:vAlign w:val="top"/>
          </w:tcPr>
          <w:p w14:paraId="5A1E4828">
            <w:pPr>
              <w:spacing w:before="190" w:line="162" w:lineRule="auto"/>
              <w:ind w:left="2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1.原建筑结构墙柱面乳胶漆</w:t>
            </w:r>
          </w:p>
          <w:p w14:paraId="2C1A705B">
            <w:pPr>
              <w:spacing w:before="1" w:line="185" w:lineRule="auto"/>
              <w:ind w:left="1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3"/>
                <w:sz w:val="16"/>
                <w:szCs w:val="16"/>
              </w:rPr>
              <w:t>2.刮腻子遍数:2遍、白色无机涂料2遍</w:t>
            </w:r>
          </w:p>
        </w:tc>
        <w:tc>
          <w:tcPr>
            <w:tcW w:w="925" w:type="dxa"/>
            <w:vAlign w:val="center"/>
          </w:tcPr>
          <w:p w14:paraId="1F285630">
            <w:pPr>
              <w:spacing w:before="281" w:line="206" w:lineRule="auto"/>
              <w:ind w:left="242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w w:val="84"/>
                <w:sz w:val="17"/>
                <w:szCs w:val="17"/>
              </w:rPr>
              <w:t>m2</w:t>
            </w:r>
          </w:p>
        </w:tc>
        <w:tc>
          <w:tcPr>
            <w:tcW w:w="1628" w:type="dxa"/>
            <w:vAlign w:val="center"/>
          </w:tcPr>
          <w:p w14:paraId="3BBF101E">
            <w:pPr>
              <w:spacing w:before="281" w:line="204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5"/>
                <w:sz w:val="17"/>
                <w:szCs w:val="17"/>
              </w:rPr>
              <w:t>152.49</w:t>
            </w:r>
          </w:p>
        </w:tc>
      </w:tr>
      <w:tr w14:paraId="5A5F8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45F21803">
            <w:pPr>
              <w:spacing w:before="107" w:line="175" w:lineRule="auto"/>
              <w:ind w:left="22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6</w:t>
            </w:r>
          </w:p>
        </w:tc>
        <w:tc>
          <w:tcPr>
            <w:tcW w:w="1644" w:type="dxa"/>
            <w:vAlign w:val="top"/>
          </w:tcPr>
          <w:p w14:paraId="7DEEE40F">
            <w:pPr>
              <w:spacing w:before="107" w:line="175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4"/>
                <w:sz w:val="17"/>
                <w:szCs w:val="17"/>
              </w:rPr>
              <w:t>01001B001001</w:t>
            </w:r>
          </w:p>
        </w:tc>
        <w:tc>
          <w:tcPr>
            <w:tcW w:w="1739" w:type="dxa"/>
            <w:vAlign w:val="top"/>
          </w:tcPr>
          <w:p w14:paraId="43AECA08">
            <w:pPr>
              <w:spacing w:before="107" w:line="175" w:lineRule="auto"/>
              <w:ind w:left="1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垃圾外运</w:t>
            </w:r>
          </w:p>
        </w:tc>
        <w:tc>
          <w:tcPr>
            <w:tcW w:w="3559" w:type="dxa"/>
            <w:vAlign w:val="top"/>
          </w:tcPr>
          <w:p w14:paraId="5D7283B2">
            <w:pPr>
              <w:spacing w:before="108" w:line="185" w:lineRule="auto"/>
              <w:ind w:left="2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1.垃圾装袋下楼、清运</w:t>
            </w:r>
          </w:p>
        </w:tc>
        <w:tc>
          <w:tcPr>
            <w:tcW w:w="925" w:type="dxa"/>
            <w:vAlign w:val="center"/>
          </w:tcPr>
          <w:p w14:paraId="57E52DFC">
            <w:pPr>
              <w:spacing w:before="107" w:line="175" w:lineRule="auto"/>
              <w:ind w:left="249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项</w:t>
            </w:r>
          </w:p>
        </w:tc>
        <w:tc>
          <w:tcPr>
            <w:tcW w:w="1628" w:type="dxa"/>
            <w:vAlign w:val="center"/>
          </w:tcPr>
          <w:p w14:paraId="5747BCB8">
            <w:pPr>
              <w:spacing w:before="107" w:line="175" w:lineRule="auto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34"/>
                <w:sz w:val="17"/>
                <w:szCs w:val="17"/>
              </w:rPr>
              <w:t>1</w:t>
            </w:r>
          </w:p>
        </w:tc>
      </w:tr>
      <w:tr w14:paraId="42741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79731250">
            <w:pPr>
              <w:pStyle w:val="6"/>
            </w:pPr>
          </w:p>
        </w:tc>
        <w:tc>
          <w:tcPr>
            <w:tcW w:w="1644" w:type="dxa"/>
            <w:vAlign w:val="top"/>
          </w:tcPr>
          <w:p w14:paraId="6113ED3A">
            <w:pPr>
              <w:pStyle w:val="6"/>
            </w:pPr>
          </w:p>
        </w:tc>
        <w:tc>
          <w:tcPr>
            <w:tcW w:w="5298" w:type="dxa"/>
            <w:gridSpan w:val="2"/>
            <w:vAlign w:val="top"/>
          </w:tcPr>
          <w:p w14:paraId="5B67F727">
            <w:pPr>
              <w:spacing w:before="108" w:line="174" w:lineRule="auto"/>
              <w:ind w:left="144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A</w:t>
            </w:r>
            <w:r>
              <w:rPr>
                <w:rFonts w:ascii="微软雅黑" w:hAnsi="微软雅黑" w:eastAsia="微软雅黑" w:cs="微软雅黑"/>
                <w:b/>
                <w:bCs/>
                <w:spacing w:val="-24"/>
                <w:sz w:val="17"/>
                <w:szCs w:val="17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.</w:t>
            </w:r>
            <w:r>
              <w:rPr>
                <w:rFonts w:ascii="微软雅黑" w:hAnsi="微软雅黑" w:eastAsia="微软雅黑" w:cs="微软雅黑"/>
                <w:b/>
                <w:bCs/>
                <w:spacing w:val="-16"/>
                <w:sz w:val="17"/>
                <w:szCs w:val="17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1</w:t>
            </w:r>
            <w:r>
              <w:rPr>
                <w:rFonts w:ascii="微软雅黑" w:hAnsi="微软雅黑" w:eastAsia="微软雅黑" w:cs="微软雅黑"/>
                <w:b/>
                <w:bCs/>
                <w:spacing w:val="12"/>
                <w:sz w:val="17"/>
                <w:szCs w:val="17"/>
              </w:rPr>
              <w:t xml:space="preserve"> 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17"/>
                <w:szCs w:val="17"/>
              </w:rPr>
              <w:t>安装工程</w:t>
            </w:r>
          </w:p>
        </w:tc>
        <w:tc>
          <w:tcPr>
            <w:tcW w:w="925" w:type="dxa"/>
            <w:vAlign w:val="center"/>
          </w:tcPr>
          <w:p w14:paraId="6086F5F7">
            <w:pPr>
              <w:pStyle w:val="6"/>
              <w:jc w:val="center"/>
            </w:pPr>
          </w:p>
        </w:tc>
        <w:tc>
          <w:tcPr>
            <w:tcW w:w="1628" w:type="dxa"/>
            <w:vAlign w:val="center"/>
          </w:tcPr>
          <w:p w14:paraId="374D13FE">
            <w:pPr>
              <w:spacing w:before="108" w:line="174" w:lineRule="auto"/>
              <w:ind w:right="5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7"/>
                <w:szCs w:val="17"/>
              </w:rPr>
              <w:t>1</w:t>
            </w:r>
          </w:p>
        </w:tc>
      </w:tr>
      <w:tr w14:paraId="467B2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2AF17F5E">
            <w:pPr>
              <w:spacing w:before="283" w:line="206" w:lineRule="auto"/>
              <w:ind w:left="22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7</w:t>
            </w:r>
          </w:p>
        </w:tc>
        <w:tc>
          <w:tcPr>
            <w:tcW w:w="1644" w:type="dxa"/>
            <w:vAlign w:val="top"/>
          </w:tcPr>
          <w:p w14:paraId="69F2E8C4">
            <w:pPr>
              <w:spacing w:before="283" w:line="204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030411001001</w:t>
            </w:r>
          </w:p>
        </w:tc>
        <w:tc>
          <w:tcPr>
            <w:tcW w:w="1739" w:type="dxa"/>
            <w:vAlign w:val="top"/>
          </w:tcPr>
          <w:p w14:paraId="15EEE8D7">
            <w:pPr>
              <w:spacing w:before="283" w:line="188" w:lineRule="auto"/>
              <w:ind w:left="1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2"/>
                <w:sz w:val="17"/>
                <w:szCs w:val="17"/>
              </w:rPr>
              <w:t>配管</w:t>
            </w:r>
          </w:p>
        </w:tc>
        <w:tc>
          <w:tcPr>
            <w:tcW w:w="3559" w:type="dxa"/>
            <w:vAlign w:val="top"/>
          </w:tcPr>
          <w:p w14:paraId="1FB99B4E">
            <w:pPr>
              <w:spacing w:before="99" w:line="162" w:lineRule="auto"/>
              <w:ind w:left="2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1.名称:灯具、插座布管</w:t>
            </w:r>
          </w:p>
          <w:p w14:paraId="47AD8284">
            <w:pPr>
              <w:spacing w:before="1" w:line="161" w:lineRule="auto"/>
              <w:ind w:left="1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2.材质: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PVC</w:t>
            </w: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塑料管</w:t>
            </w:r>
          </w:p>
          <w:p w14:paraId="116BAA1A">
            <w:pPr>
              <w:spacing w:before="1" w:line="174" w:lineRule="auto"/>
              <w:ind w:left="17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10"/>
                <w:sz w:val="16"/>
                <w:szCs w:val="16"/>
              </w:rPr>
              <w:t>3.规格:20MM</w:t>
            </w:r>
          </w:p>
        </w:tc>
        <w:tc>
          <w:tcPr>
            <w:tcW w:w="925" w:type="dxa"/>
            <w:vAlign w:val="center"/>
          </w:tcPr>
          <w:p w14:paraId="15320E51">
            <w:pPr>
              <w:spacing w:before="283" w:line="206" w:lineRule="auto"/>
              <w:ind w:left="285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m</w:t>
            </w:r>
          </w:p>
        </w:tc>
        <w:tc>
          <w:tcPr>
            <w:tcW w:w="1628" w:type="dxa"/>
            <w:vAlign w:val="center"/>
          </w:tcPr>
          <w:p w14:paraId="3FF720CA">
            <w:pPr>
              <w:spacing w:before="283" w:line="204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3"/>
                <w:sz w:val="17"/>
                <w:szCs w:val="17"/>
              </w:rPr>
              <w:t>127.5</w:t>
            </w:r>
          </w:p>
        </w:tc>
      </w:tr>
      <w:tr w14:paraId="16345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4A86880A">
            <w:pPr>
              <w:spacing w:before="186" w:line="204" w:lineRule="auto"/>
              <w:ind w:left="22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8</w:t>
            </w:r>
          </w:p>
        </w:tc>
        <w:tc>
          <w:tcPr>
            <w:tcW w:w="1644" w:type="dxa"/>
            <w:vAlign w:val="top"/>
          </w:tcPr>
          <w:p w14:paraId="49B94362">
            <w:pPr>
              <w:spacing w:before="186" w:line="204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030411004001</w:t>
            </w:r>
          </w:p>
        </w:tc>
        <w:tc>
          <w:tcPr>
            <w:tcW w:w="1739" w:type="dxa"/>
            <w:vAlign w:val="top"/>
          </w:tcPr>
          <w:p w14:paraId="54E52751">
            <w:pPr>
              <w:spacing w:before="186" w:line="189" w:lineRule="auto"/>
              <w:ind w:left="1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2"/>
                <w:sz w:val="17"/>
                <w:szCs w:val="17"/>
              </w:rPr>
              <w:t>配线</w:t>
            </w:r>
          </w:p>
        </w:tc>
        <w:tc>
          <w:tcPr>
            <w:tcW w:w="3559" w:type="dxa"/>
            <w:vAlign w:val="top"/>
          </w:tcPr>
          <w:p w14:paraId="16969786">
            <w:pPr>
              <w:spacing w:before="94" w:line="162" w:lineRule="auto"/>
              <w:ind w:left="2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</w:rPr>
              <w:t>1.名称:灯具布线</w:t>
            </w:r>
          </w:p>
          <w:p w14:paraId="60FDE236">
            <w:pPr>
              <w:spacing w:line="168" w:lineRule="auto"/>
              <w:ind w:left="1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3"/>
                <w:sz w:val="16"/>
                <w:szCs w:val="16"/>
              </w:rPr>
              <w:t>2.规格:2.5mm2</w:t>
            </w:r>
          </w:p>
        </w:tc>
        <w:tc>
          <w:tcPr>
            <w:tcW w:w="925" w:type="dxa"/>
            <w:vAlign w:val="center"/>
          </w:tcPr>
          <w:p w14:paraId="711E81CC">
            <w:pPr>
              <w:spacing w:before="186" w:line="206" w:lineRule="auto"/>
              <w:ind w:left="285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m</w:t>
            </w:r>
          </w:p>
        </w:tc>
        <w:tc>
          <w:tcPr>
            <w:tcW w:w="1628" w:type="dxa"/>
            <w:vAlign w:val="center"/>
          </w:tcPr>
          <w:p w14:paraId="08195BDB">
            <w:pPr>
              <w:spacing w:before="186" w:line="204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5"/>
                <w:sz w:val="17"/>
                <w:szCs w:val="17"/>
              </w:rPr>
              <w:t>159.38</w:t>
            </w:r>
          </w:p>
        </w:tc>
      </w:tr>
      <w:tr w14:paraId="493A99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5FA65EA5">
            <w:pPr>
              <w:spacing w:before="187" w:line="204" w:lineRule="auto"/>
              <w:ind w:left="22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9</w:t>
            </w:r>
          </w:p>
        </w:tc>
        <w:tc>
          <w:tcPr>
            <w:tcW w:w="1644" w:type="dxa"/>
            <w:vAlign w:val="top"/>
          </w:tcPr>
          <w:p w14:paraId="581A1E23">
            <w:pPr>
              <w:spacing w:before="187" w:line="204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030411004002</w:t>
            </w:r>
          </w:p>
        </w:tc>
        <w:tc>
          <w:tcPr>
            <w:tcW w:w="1739" w:type="dxa"/>
            <w:vAlign w:val="top"/>
          </w:tcPr>
          <w:p w14:paraId="2491EA4A">
            <w:pPr>
              <w:spacing w:before="187" w:line="189" w:lineRule="auto"/>
              <w:ind w:left="1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2"/>
                <w:sz w:val="17"/>
                <w:szCs w:val="17"/>
              </w:rPr>
              <w:t>配线</w:t>
            </w:r>
          </w:p>
        </w:tc>
        <w:tc>
          <w:tcPr>
            <w:tcW w:w="3559" w:type="dxa"/>
            <w:vAlign w:val="top"/>
          </w:tcPr>
          <w:p w14:paraId="0DED2AFA">
            <w:pPr>
              <w:spacing w:before="95" w:line="162" w:lineRule="auto"/>
              <w:ind w:left="2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</w:rPr>
              <w:t>1.名称:插座布线</w:t>
            </w:r>
          </w:p>
          <w:p w14:paraId="12CDA0CE">
            <w:pPr>
              <w:spacing w:line="166" w:lineRule="auto"/>
              <w:ind w:left="1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9"/>
                <w:sz w:val="16"/>
                <w:szCs w:val="16"/>
              </w:rPr>
              <w:t>2.规格:4mm2</w:t>
            </w:r>
          </w:p>
        </w:tc>
        <w:tc>
          <w:tcPr>
            <w:tcW w:w="925" w:type="dxa"/>
            <w:vAlign w:val="center"/>
          </w:tcPr>
          <w:p w14:paraId="450B62BF">
            <w:pPr>
              <w:spacing w:before="187" w:line="206" w:lineRule="auto"/>
              <w:ind w:left="285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m</w:t>
            </w:r>
          </w:p>
        </w:tc>
        <w:tc>
          <w:tcPr>
            <w:tcW w:w="1628" w:type="dxa"/>
            <w:vAlign w:val="center"/>
          </w:tcPr>
          <w:p w14:paraId="62880CBC">
            <w:pPr>
              <w:spacing w:before="187" w:line="204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5"/>
                <w:sz w:val="17"/>
                <w:szCs w:val="17"/>
              </w:rPr>
              <w:t>191.25</w:t>
            </w:r>
          </w:p>
        </w:tc>
      </w:tr>
      <w:tr w14:paraId="5278A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26DAF719">
            <w:pPr>
              <w:pStyle w:val="6"/>
              <w:spacing w:line="410" w:lineRule="auto"/>
            </w:pPr>
          </w:p>
          <w:p w14:paraId="684307EE">
            <w:pPr>
              <w:spacing w:before="73" w:line="204" w:lineRule="auto"/>
              <w:ind w:left="19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sz w:val="17"/>
                <w:szCs w:val="17"/>
              </w:rPr>
              <w:t>10</w:t>
            </w:r>
          </w:p>
        </w:tc>
        <w:tc>
          <w:tcPr>
            <w:tcW w:w="1644" w:type="dxa"/>
            <w:vAlign w:val="top"/>
          </w:tcPr>
          <w:p w14:paraId="66DF3A4D">
            <w:pPr>
              <w:pStyle w:val="6"/>
              <w:spacing w:line="410" w:lineRule="auto"/>
            </w:pPr>
          </w:p>
          <w:p w14:paraId="683BDA8A">
            <w:pPr>
              <w:spacing w:before="73" w:line="204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030412004001</w:t>
            </w:r>
          </w:p>
        </w:tc>
        <w:tc>
          <w:tcPr>
            <w:tcW w:w="1739" w:type="dxa"/>
            <w:vAlign w:val="top"/>
          </w:tcPr>
          <w:p w14:paraId="1B90F09E">
            <w:pPr>
              <w:pStyle w:val="6"/>
              <w:spacing w:line="410" w:lineRule="auto"/>
            </w:pPr>
          </w:p>
          <w:p w14:paraId="6FBC8F3A">
            <w:pPr>
              <w:spacing w:before="73" w:line="187" w:lineRule="auto"/>
              <w:ind w:left="1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装饰灯</w:t>
            </w:r>
          </w:p>
        </w:tc>
        <w:tc>
          <w:tcPr>
            <w:tcW w:w="3559" w:type="dxa"/>
            <w:vAlign w:val="top"/>
          </w:tcPr>
          <w:p w14:paraId="24968573">
            <w:pPr>
              <w:spacing w:before="116" w:line="162" w:lineRule="auto"/>
              <w:ind w:left="17" w:right="155" w:firstLine="9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1.名称: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LED</w:t>
            </w:r>
            <w:r>
              <w:rPr>
                <w:rFonts w:ascii="微软雅黑" w:hAnsi="微软雅黑" w:eastAsia="微软雅黑" w:cs="微软雅黑"/>
                <w:spacing w:val="2"/>
                <w:sz w:val="16"/>
                <w:szCs w:val="16"/>
              </w:rPr>
              <w:t>长条灯(黑色铝合金外框、</w:t>
            </w:r>
            <w:r>
              <w:rPr>
                <w:rFonts w:ascii="微软雅黑" w:hAnsi="微软雅黑" w:eastAsia="微软雅黑" w:cs="微软雅黑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sz w:val="16"/>
                <w:szCs w:val="16"/>
              </w:rPr>
              <w:t>五金地盘、亚克力面板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）；</w:t>
            </w:r>
          </w:p>
          <w:p w14:paraId="2CC862BE">
            <w:pPr>
              <w:spacing w:before="2" w:line="161" w:lineRule="auto"/>
              <w:ind w:left="15" w:right="130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9"/>
                <w:sz w:val="16"/>
                <w:szCs w:val="16"/>
              </w:rPr>
              <w:t>2.型号:电压220V／50HZ；LED32W；色</w:t>
            </w:r>
            <w:r>
              <w:rPr>
                <w:rFonts w:ascii="微软雅黑" w:hAnsi="微软雅黑" w:eastAsia="微软雅黑" w:cs="微软雅黑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9"/>
                <w:sz w:val="16"/>
                <w:szCs w:val="16"/>
              </w:rPr>
              <w:t>温5000k</w:t>
            </w:r>
          </w:p>
          <w:p w14:paraId="519C095A">
            <w:pPr>
              <w:spacing w:before="1" w:line="182" w:lineRule="auto"/>
              <w:ind w:left="17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1"/>
                <w:sz w:val="16"/>
                <w:szCs w:val="16"/>
              </w:rPr>
              <w:t>3.规格:1200*70*45</w:t>
            </w:r>
          </w:p>
        </w:tc>
        <w:tc>
          <w:tcPr>
            <w:tcW w:w="925" w:type="dxa"/>
            <w:vAlign w:val="center"/>
          </w:tcPr>
          <w:p w14:paraId="06350891">
            <w:pPr>
              <w:pStyle w:val="6"/>
              <w:spacing w:line="410" w:lineRule="auto"/>
              <w:jc w:val="center"/>
            </w:pPr>
          </w:p>
          <w:p w14:paraId="67BD6038">
            <w:pPr>
              <w:spacing w:before="73" w:line="187" w:lineRule="auto"/>
              <w:ind w:left="247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套</w:t>
            </w:r>
          </w:p>
        </w:tc>
        <w:tc>
          <w:tcPr>
            <w:tcW w:w="1628" w:type="dxa"/>
            <w:vAlign w:val="center"/>
          </w:tcPr>
          <w:p w14:paraId="2890724F">
            <w:pPr>
              <w:pStyle w:val="6"/>
              <w:spacing w:line="410" w:lineRule="auto"/>
              <w:jc w:val="center"/>
            </w:pPr>
          </w:p>
          <w:p w14:paraId="5FE5E641">
            <w:pPr>
              <w:spacing w:before="73" w:line="206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sz w:val="17"/>
                <w:szCs w:val="17"/>
              </w:rPr>
              <w:t>14</w:t>
            </w:r>
          </w:p>
        </w:tc>
      </w:tr>
      <w:tr w14:paraId="48C70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5BCC224E">
            <w:pPr>
              <w:spacing w:before="189" w:line="206" w:lineRule="auto"/>
              <w:ind w:left="19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sz w:val="17"/>
                <w:szCs w:val="17"/>
              </w:rPr>
              <w:t>11</w:t>
            </w:r>
          </w:p>
        </w:tc>
        <w:tc>
          <w:tcPr>
            <w:tcW w:w="1644" w:type="dxa"/>
            <w:vAlign w:val="top"/>
          </w:tcPr>
          <w:p w14:paraId="52356F6E">
            <w:pPr>
              <w:spacing w:before="190" w:line="204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030404034001</w:t>
            </w:r>
          </w:p>
        </w:tc>
        <w:tc>
          <w:tcPr>
            <w:tcW w:w="1739" w:type="dxa"/>
            <w:vAlign w:val="top"/>
          </w:tcPr>
          <w:p w14:paraId="23E63739">
            <w:pPr>
              <w:spacing w:before="189" w:line="187" w:lineRule="auto"/>
              <w:ind w:left="1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"/>
                <w:sz w:val="17"/>
                <w:szCs w:val="17"/>
              </w:rPr>
              <w:t>照明开关</w:t>
            </w:r>
          </w:p>
        </w:tc>
        <w:tc>
          <w:tcPr>
            <w:tcW w:w="3559" w:type="dxa"/>
            <w:vAlign w:val="top"/>
          </w:tcPr>
          <w:p w14:paraId="4A26F9BD">
            <w:pPr>
              <w:spacing w:before="98" w:line="162" w:lineRule="auto"/>
              <w:ind w:left="2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</w:rPr>
              <w:t>1.名称:单开单控</w:t>
            </w:r>
          </w:p>
          <w:p w14:paraId="6AABE078">
            <w:pPr>
              <w:spacing w:line="164" w:lineRule="auto"/>
              <w:ind w:left="1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7"/>
                <w:sz w:val="16"/>
                <w:szCs w:val="16"/>
              </w:rPr>
              <w:t>2.安装方式:距地1.4暗装</w:t>
            </w:r>
          </w:p>
        </w:tc>
        <w:tc>
          <w:tcPr>
            <w:tcW w:w="925" w:type="dxa"/>
            <w:vAlign w:val="center"/>
          </w:tcPr>
          <w:p w14:paraId="73B9C703">
            <w:pPr>
              <w:spacing w:before="190" w:line="187" w:lineRule="auto"/>
              <w:ind w:left="24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个</w:t>
            </w:r>
          </w:p>
        </w:tc>
        <w:tc>
          <w:tcPr>
            <w:tcW w:w="1628" w:type="dxa"/>
            <w:vAlign w:val="center"/>
          </w:tcPr>
          <w:p w14:paraId="5EC157ED">
            <w:pPr>
              <w:spacing w:before="189" w:line="206" w:lineRule="auto"/>
              <w:ind w:right="9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4</w:t>
            </w:r>
          </w:p>
        </w:tc>
      </w:tr>
      <w:tr w14:paraId="1C862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31122C75">
            <w:pPr>
              <w:spacing w:before="191" w:line="206" w:lineRule="auto"/>
              <w:ind w:left="19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sz w:val="17"/>
                <w:szCs w:val="17"/>
              </w:rPr>
              <w:t>12</w:t>
            </w:r>
          </w:p>
        </w:tc>
        <w:tc>
          <w:tcPr>
            <w:tcW w:w="1644" w:type="dxa"/>
            <w:vAlign w:val="top"/>
          </w:tcPr>
          <w:p w14:paraId="6C444A40">
            <w:pPr>
              <w:spacing w:before="191" w:line="204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030404035001</w:t>
            </w:r>
          </w:p>
        </w:tc>
        <w:tc>
          <w:tcPr>
            <w:tcW w:w="1739" w:type="dxa"/>
            <w:vAlign w:val="top"/>
          </w:tcPr>
          <w:p w14:paraId="12EF1EEA">
            <w:pPr>
              <w:spacing w:before="191" w:line="187" w:lineRule="auto"/>
              <w:ind w:left="1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"/>
                <w:sz w:val="17"/>
                <w:szCs w:val="17"/>
              </w:rPr>
              <w:t>插座</w:t>
            </w:r>
          </w:p>
        </w:tc>
        <w:tc>
          <w:tcPr>
            <w:tcW w:w="3559" w:type="dxa"/>
            <w:vAlign w:val="top"/>
          </w:tcPr>
          <w:p w14:paraId="60B496A0">
            <w:pPr>
              <w:spacing w:before="99" w:line="162" w:lineRule="auto"/>
              <w:ind w:left="2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6"/>
                <w:sz w:val="16"/>
                <w:szCs w:val="16"/>
              </w:rPr>
              <w:t>1.名称:二三五孔插座</w:t>
            </w:r>
          </w:p>
          <w:p w14:paraId="4F3629DF">
            <w:pPr>
              <w:spacing w:line="163" w:lineRule="auto"/>
              <w:ind w:left="16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3"/>
                <w:sz w:val="16"/>
                <w:szCs w:val="16"/>
              </w:rPr>
              <w:t>2.安装方式:距地30CM暗装</w:t>
            </w:r>
          </w:p>
        </w:tc>
        <w:tc>
          <w:tcPr>
            <w:tcW w:w="925" w:type="dxa"/>
            <w:vAlign w:val="center"/>
          </w:tcPr>
          <w:p w14:paraId="173AABFC">
            <w:pPr>
              <w:spacing w:before="191" w:line="187" w:lineRule="auto"/>
              <w:ind w:left="24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个</w:t>
            </w:r>
          </w:p>
        </w:tc>
        <w:tc>
          <w:tcPr>
            <w:tcW w:w="1628" w:type="dxa"/>
            <w:vAlign w:val="center"/>
          </w:tcPr>
          <w:p w14:paraId="27B2C429">
            <w:pPr>
              <w:spacing w:before="191" w:line="204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2"/>
                <w:sz w:val="17"/>
                <w:szCs w:val="17"/>
              </w:rPr>
              <w:t>20</w:t>
            </w:r>
          </w:p>
        </w:tc>
      </w:tr>
      <w:tr w14:paraId="0C857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5973F6AB">
            <w:pPr>
              <w:spacing w:before="115" w:line="168" w:lineRule="auto"/>
              <w:ind w:left="19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sz w:val="17"/>
                <w:szCs w:val="17"/>
              </w:rPr>
              <w:t>13</w:t>
            </w:r>
          </w:p>
        </w:tc>
        <w:tc>
          <w:tcPr>
            <w:tcW w:w="1644" w:type="dxa"/>
            <w:vAlign w:val="top"/>
          </w:tcPr>
          <w:p w14:paraId="7C24758A">
            <w:pPr>
              <w:spacing w:before="115" w:line="168" w:lineRule="auto"/>
              <w:ind w:left="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3"/>
                <w:sz w:val="17"/>
                <w:szCs w:val="17"/>
              </w:rPr>
              <w:t>011701001001</w:t>
            </w:r>
          </w:p>
        </w:tc>
        <w:tc>
          <w:tcPr>
            <w:tcW w:w="1739" w:type="dxa"/>
            <w:vAlign w:val="top"/>
          </w:tcPr>
          <w:p w14:paraId="4FA6E8FD">
            <w:pPr>
              <w:spacing w:before="115" w:line="168" w:lineRule="auto"/>
              <w:ind w:left="1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z w:val="17"/>
                <w:szCs w:val="17"/>
              </w:rPr>
              <w:t>综合脚手架</w:t>
            </w:r>
          </w:p>
        </w:tc>
        <w:tc>
          <w:tcPr>
            <w:tcW w:w="3559" w:type="dxa"/>
            <w:vAlign w:val="top"/>
          </w:tcPr>
          <w:p w14:paraId="523D1D07">
            <w:pPr>
              <w:pStyle w:val="6"/>
            </w:pPr>
          </w:p>
        </w:tc>
        <w:tc>
          <w:tcPr>
            <w:tcW w:w="925" w:type="dxa"/>
            <w:vAlign w:val="center"/>
          </w:tcPr>
          <w:p w14:paraId="0537C03A">
            <w:pPr>
              <w:spacing w:before="115" w:line="168" w:lineRule="auto"/>
              <w:ind w:left="242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7"/>
                <w:w w:val="84"/>
                <w:sz w:val="17"/>
                <w:szCs w:val="17"/>
              </w:rPr>
              <w:t>m2</w:t>
            </w:r>
          </w:p>
        </w:tc>
        <w:tc>
          <w:tcPr>
            <w:tcW w:w="1628" w:type="dxa"/>
            <w:vAlign w:val="center"/>
          </w:tcPr>
          <w:p w14:paraId="20A72988">
            <w:pPr>
              <w:spacing w:before="115" w:line="168" w:lineRule="auto"/>
              <w:ind w:right="16"/>
              <w:jc w:val="center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spacing w:val="-16"/>
                <w:sz w:val="17"/>
                <w:szCs w:val="17"/>
              </w:rPr>
              <w:t>100</w:t>
            </w:r>
          </w:p>
        </w:tc>
      </w:tr>
      <w:tr w14:paraId="108A4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313190B4">
            <w:pPr>
              <w:pStyle w:val="6"/>
            </w:pPr>
          </w:p>
        </w:tc>
        <w:tc>
          <w:tcPr>
            <w:tcW w:w="1644" w:type="dxa"/>
            <w:vAlign w:val="top"/>
          </w:tcPr>
          <w:p w14:paraId="0A365940">
            <w:pPr>
              <w:pStyle w:val="6"/>
            </w:pPr>
          </w:p>
        </w:tc>
        <w:tc>
          <w:tcPr>
            <w:tcW w:w="1739" w:type="dxa"/>
            <w:vAlign w:val="top"/>
          </w:tcPr>
          <w:p w14:paraId="08D0670E">
            <w:pPr>
              <w:pStyle w:val="6"/>
            </w:pPr>
          </w:p>
        </w:tc>
        <w:tc>
          <w:tcPr>
            <w:tcW w:w="3559" w:type="dxa"/>
            <w:vAlign w:val="top"/>
          </w:tcPr>
          <w:p w14:paraId="383C0B43">
            <w:pPr>
              <w:pStyle w:val="6"/>
            </w:pPr>
          </w:p>
        </w:tc>
        <w:tc>
          <w:tcPr>
            <w:tcW w:w="925" w:type="dxa"/>
            <w:vAlign w:val="top"/>
          </w:tcPr>
          <w:p w14:paraId="54772139">
            <w:pPr>
              <w:pStyle w:val="6"/>
            </w:pPr>
          </w:p>
        </w:tc>
        <w:tc>
          <w:tcPr>
            <w:tcW w:w="1628" w:type="dxa"/>
            <w:vAlign w:val="top"/>
          </w:tcPr>
          <w:p w14:paraId="25F01191">
            <w:pPr>
              <w:pStyle w:val="6"/>
            </w:pPr>
          </w:p>
        </w:tc>
      </w:tr>
      <w:tr w14:paraId="21231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left w:val="single" w:color="000000" w:sz="10" w:space="0"/>
            </w:tcBorders>
            <w:vAlign w:val="top"/>
          </w:tcPr>
          <w:p w14:paraId="036AE196">
            <w:pPr>
              <w:pStyle w:val="6"/>
            </w:pPr>
          </w:p>
        </w:tc>
        <w:tc>
          <w:tcPr>
            <w:tcW w:w="1644" w:type="dxa"/>
            <w:vAlign w:val="top"/>
          </w:tcPr>
          <w:p w14:paraId="14A7211D">
            <w:pPr>
              <w:pStyle w:val="6"/>
            </w:pPr>
          </w:p>
        </w:tc>
        <w:tc>
          <w:tcPr>
            <w:tcW w:w="1739" w:type="dxa"/>
            <w:vAlign w:val="top"/>
          </w:tcPr>
          <w:p w14:paraId="10906632">
            <w:pPr>
              <w:pStyle w:val="6"/>
            </w:pPr>
          </w:p>
        </w:tc>
        <w:tc>
          <w:tcPr>
            <w:tcW w:w="3559" w:type="dxa"/>
            <w:vAlign w:val="top"/>
          </w:tcPr>
          <w:p w14:paraId="15EA8129">
            <w:pPr>
              <w:pStyle w:val="6"/>
            </w:pPr>
          </w:p>
        </w:tc>
        <w:tc>
          <w:tcPr>
            <w:tcW w:w="925" w:type="dxa"/>
            <w:vAlign w:val="top"/>
          </w:tcPr>
          <w:p w14:paraId="245FAABE">
            <w:pPr>
              <w:pStyle w:val="6"/>
            </w:pPr>
          </w:p>
        </w:tc>
        <w:tc>
          <w:tcPr>
            <w:tcW w:w="1628" w:type="dxa"/>
            <w:vAlign w:val="top"/>
          </w:tcPr>
          <w:p w14:paraId="54A314D6">
            <w:pPr>
              <w:pStyle w:val="6"/>
            </w:pPr>
          </w:p>
        </w:tc>
      </w:tr>
    </w:tbl>
    <w:p w14:paraId="5C0636B2">
      <w:pPr>
        <w:spacing w:line="186" w:lineRule="auto"/>
        <w:rPr>
          <w:sz w:val="19"/>
          <w:szCs w:val="19"/>
        </w:rPr>
        <w:sectPr>
          <w:footerReference r:id="rId5" w:type="default"/>
          <w:pgSz w:w="11906" w:h="16838"/>
          <w:pgMar w:top="1181" w:right="553" w:bottom="1100" w:left="667" w:header="0" w:footer="848" w:gutter="0"/>
          <w:cols w:space="720" w:num="1"/>
        </w:sectPr>
      </w:pPr>
      <w:bookmarkStart w:id="0" w:name="_GoBack"/>
      <w:bookmarkEnd w:id="0"/>
    </w:p>
    <w:p w14:paraId="5ECBE33E">
      <w:pPr>
        <w:jc w:val="both"/>
        <w:rPr>
          <w:b/>
          <w:bCs/>
          <w:spacing w:val="2"/>
          <w:sz w:val="34"/>
          <w:szCs w:val="3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3BDF1">
    <w:pPr>
      <w:pStyle w:val="2"/>
      <w:spacing w:line="178" w:lineRule="auto"/>
      <w:ind w:right="14"/>
      <w:jc w:val="both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3432B"/>
    <w:rsid w:val="0DEB642A"/>
    <w:rsid w:val="1A73432B"/>
    <w:rsid w:val="2DF8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珠海国家高新技术开发区</Company>
  <Pages>2</Pages>
  <Words>611</Words>
  <Characters>905</Characters>
  <Lines>0</Lines>
  <Paragraphs>0</Paragraphs>
  <TotalTime>6</TotalTime>
  <ScaleCrop>false</ScaleCrop>
  <LinksUpToDate>false</LinksUpToDate>
  <CharactersWithSpaces>994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2025-09-25T09:20:00Z</dcterms:created>
  <dc:creator>SEVEN</dc:creator>
  <cp:lastModifiedBy>岩哥是英才</cp:lastModifiedBy>
  <dcterms:modified xsi:type="dcterms:W3CDTF">2025-09-25T13:02:24Z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0F507981CB034ACDAE45496BC224DD59_11</vt:lpwstr>
  </property>
  <property fmtid="{D5CDD505-2E9C-101B-9397-08002B2CF9AE}" pid="4" name="KSOTemplateDocerSaveRecord">
    <vt:lpwstr>eyJoZGlkIjoiMGQ5MzhkYjE0MGIzYWJkYjQ5ZGY3MGE0ZGY2MWUxMGUiLCJ1c2VySWQiOiI2OTEzMjY3MTEifQ==</vt:lpwstr>
  </property>
</Properties>
</file>